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2D" w:rsidRDefault="00B72489" w:rsidP="00266315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color w:val="000080"/>
          <w:sz w:val="28"/>
          <w:szCs w:val="28"/>
          <w:rtl/>
          <w:lang w:val="x-none" w:eastAsia="x-none"/>
        </w:rPr>
      </w:pPr>
      <w:r w:rsidRPr="00B72489">
        <w:rPr>
          <w:rFonts w:ascii="ذ" w:eastAsia="Times New Roman" w:hAnsi="ذ" w:cs="B Titr"/>
          <w:b/>
          <w:bCs/>
          <w:color w:val="000080"/>
          <w:sz w:val="28"/>
          <w:szCs w:val="28"/>
          <w:rtl/>
          <w:lang w:val="x-none" w:eastAsia="x-none"/>
        </w:rPr>
        <w:t xml:space="preserve">طرحهاي تحقيقاتي پايان يافته </w:t>
      </w:r>
      <w:r>
        <w:rPr>
          <w:rFonts w:ascii="ذ" w:eastAsia="Times New Roman" w:hAnsi="ذ" w:cs="B Titr"/>
          <w:b/>
          <w:bCs/>
          <w:color w:val="000080"/>
          <w:sz w:val="28"/>
          <w:szCs w:val="28"/>
          <w:lang w:eastAsia="x-none"/>
        </w:rPr>
        <w:t>140</w:t>
      </w:r>
      <w:r w:rsidR="008F4C1E">
        <w:rPr>
          <w:rFonts w:ascii="ذ" w:eastAsia="Times New Roman" w:hAnsi="ذ" w:cs="B Titr"/>
          <w:b/>
          <w:bCs/>
          <w:color w:val="000080"/>
          <w:sz w:val="28"/>
          <w:szCs w:val="28"/>
          <w:lang w:eastAsia="x-none"/>
        </w:rPr>
        <w:t>1</w:t>
      </w:r>
      <w:r w:rsidRPr="00B72489">
        <w:rPr>
          <w:rFonts w:ascii="ذ" w:eastAsia="Times New Roman" w:hAnsi="ذ" w:cs="B Titr" w:hint="cs"/>
          <w:b/>
          <w:bCs/>
          <w:color w:val="000080"/>
          <w:sz w:val="28"/>
          <w:szCs w:val="28"/>
          <w:rtl/>
          <w:lang w:val="x-none" w:eastAsia="x-none"/>
        </w:rPr>
        <w:t xml:space="preserve"> (</w:t>
      </w:r>
      <w:r w:rsidR="008F4C1E">
        <w:rPr>
          <w:rFonts w:ascii="ذ" w:eastAsia="Times New Roman" w:hAnsi="ذ" w:cs="B Titr" w:hint="cs"/>
          <w:b/>
          <w:bCs/>
          <w:color w:val="000080"/>
          <w:sz w:val="28"/>
          <w:szCs w:val="28"/>
          <w:rtl/>
          <w:lang w:val="x-none" w:eastAsia="x-none"/>
        </w:rPr>
        <w:t>شش</w:t>
      </w:r>
      <w:r w:rsidR="00266315">
        <w:rPr>
          <w:rFonts w:ascii="ذ" w:eastAsia="Times New Roman" w:hAnsi="ذ" w:cs="B Titr" w:hint="cs"/>
          <w:b/>
          <w:bCs/>
          <w:color w:val="000080"/>
          <w:sz w:val="28"/>
          <w:szCs w:val="28"/>
          <w:rtl/>
          <w:lang w:val="x-none" w:eastAsia="x-none"/>
        </w:rPr>
        <w:t xml:space="preserve"> </w:t>
      </w:r>
      <w:r w:rsidRPr="00B72489">
        <w:rPr>
          <w:rFonts w:ascii="Times New Roman" w:eastAsia="Times New Roman" w:hAnsi="Times New Roman" w:cs="B Titr" w:hint="cs"/>
          <w:b/>
          <w:bCs/>
          <w:color w:val="000080"/>
          <w:sz w:val="28"/>
          <w:szCs w:val="28"/>
          <w:rtl/>
          <w:lang w:eastAsia="x-none" w:bidi="fa-IR"/>
        </w:rPr>
        <w:t>ماهه</w:t>
      </w:r>
      <w:r w:rsidR="00266315">
        <w:rPr>
          <w:rFonts w:ascii="Times New Roman" w:eastAsia="Times New Roman" w:hAnsi="Times New Roman" w:cs="B Titr" w:hint="cs"/>
          <w:b/>
          <w:bCs/>
          <w:color w:val="000080"/>
          <w:sz w:val="28"/>
          <w:szCs w:val="28"/>
          <w:rtl/>
          <w:lang w:eastAsia="x-none" w:bidi="fa-IR"/>
        </w:rPr>
        <w:t xml:space="preserve"> اول</w:t>
      </w:r>
      <w:r w:rsidRPr="00B72489">
        <w:rPr>
          <w:rFonts w:ascii="Times New Roman" w:eastAsia="Times New Roman" w:hAnsi="Times New Roman" w:cs="B Titr" w:hint="cs"/>
          <w:b/>
          <w:bCs/>
          <w:color w:val="000080"/>
          <w:sz w:val="28"/>
          <w:szCs w:val="28"/>
          <w:rtl/>
          <w:lang w:eastAsia="x-none" w:bidi="fa-IR"/>
        </w:rPr>
        <w:t xml:space="preserve"> پایش</w:t>
      </w:r>
      <w:r w:rsidRPr="00B72489">
        <w:rPr>
          <w:rFonts w:ascii="Times New Roman" w:eastAsia="Times New Roman" w:hAnsi="Times New Roman" w:cs="B Titr" w:hint="cs"/>
          <w:b/>
          <w:bCs/>
          <w:color w:val="000080"/>
          <w:sz w:val="28"/>
          <w:szCs w:val="28"/>
          <w:rtl/>
          <w:lang w:val="x-none" w:eastAsia="x-none"/>
        </w:rPr>
        <w:t>)- سامانه پژوهان</w:t>
      </w:r>
    </w:p>
    <w:p w:rsidR="00B72489" w:rsidRDefault="00B72489" w:rsidP="00B72489">
      <w:pPr>
        <w:keepNext/>
        <w:bidi/>
        <w:spacing w:after="0" w:line="240" w:lineRule="auto"/>
        <w:jc w:val="center"/>
        <w:outlineLvl w:val="0"/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134"/>
        <w:gridCol w:w="1417"/>
        <w:gridCol w:w="1418"/>
        <w:gridCol w:w="1701"/>
      </w:tblGrid>
      <w:tr w:rsidR="00955643" w:rsidRPr="0087282D" w:rsidTr="008F4C1E">
        <w:trPr>
          <w:trHeight w:val="922"/>
          <w:tblHeader/>
          <w:jc w:val="center"/>
        </w:trPr>
        <w:tc>
          <w:tcPr>
            <w:tcW w:w="709" w:type="dxa"/>
            <w:shd w:val="clear" w:color="auto" w:fill="3A3AB0"/>
            <w:vAlign w:val="center"/>
          </w:tcPr>
          <w:p w:rsidR="00955643" w:rsidRPr="00B00077" w:rsidRDefault="00955643" w:rsidP="00955643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lang w:bidi="fa-IR"/>
              </w:rPr>
            </w:pPr>
            <w:r w:rsidRPr="00B00077"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260" w:type="dxa"/>
            <w:shd w:val="clear" w:color="auto" w:fill="3A3AB0"/>
            <w:vAlign w:val="center"/>
          </w:tcPr>
          <w:p w:rsidR="00955643" w:rsidRPr="00B00077" w:rsidRDefault="00955643" w:rsidP="00955643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</w:rPr>
            </w:pPr>
            <w:r w:rsidRPr="00B00077"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276" w:type="dxa"/>
            <w:shd w:val="clear" w:color="auto" w:fill="3A3AB0"/>
          </w:tcPr>
          <w:p w:rsidR="00955643" w:rsidRPr="00B00077" w:rsidRDefault="00955643" w:rsidP="00955643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</w:pPr>
          </w:p>
          <w:p w:rsidR="00955643" w:rsidRPr="00B00077" w:rsidRDefault="00955643" w:rsidP="00955643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</w:pPr>
            <w:r w:rsidRPr="00B00077">
              <w:rPr>
                <w:rFonts w:ascii="ذ" w:eastAsia="Times New Roman" w:hAnsi="ذ" w:cs="B Nazanin" w:hint="cs"/>
                <w:b/>
                <w:bCs/>
                <w:color w:val="F8E8F6"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134" w:type="dxa"/>
            <w:shd w:val="clear" w:color="auto" w:fill="3A3AB0"/>
            <w:vAlign w:val="center"/>
          </w:tcPr>
          <w:p w:rsidR="00955643" w:rsidRPr="00B00077" w:rsidRDefault="00955643" w:rsidP="00955643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</w:rPr>
            </w:pPr>
            <w:r w:rsidRPr="00B00077">
              <w:rPr>
                <w:rFonts w:ascii="ذ" w:eastAsia="Times New Roman" w:hAnsi="ذ" w:cs="B Nazanin" w:hint="cs"/>
                <w:b/>
                <w:bCs/>
                <w:color w:val="F8E8F6"/>
                <w:sz w:val="24"/>
                <w:szCs w:val="24"/>
                <w:rtl/>
                <w:lang w:bidi="fa-IR"/>
              </w:rPr>
              <w:t>کد پژوهان</w:t>
            </w:r>
          </w:p>
        </w:tc>
        <w:tc>
          <w:tcPr>
            <w:tcW w:w="1417" w:type="dxa"/>
            <w:shd w:val="clear" w:color="auto" w:fill="3A3AB0"/>
          </w:tcPr>
          <w:p w:rsidR="00955643" w:rsidRPr="00B00077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  <w:sz w:val="24"/>
                <w:szCs w:val="24"/>
              </w:rPr>
            </w:pPr>
          </w:p>
          <w:p w:rsidR="00955643" w:rsidRPr="00B00077" w:rsidRDefault="00955643" w:rsidP="0095564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00077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sz w:val="24"/>
                <w:szCs w:val="24"/>
                <w:rtl/>
              </w:rPr>
              <w:t>تار</w:t>
            </w:r>
            <w:r w:rsidRPr="00B00077">
              <w:rPr>
                <w:rFonts w:ascii="Times New Roman" w:eastAsia="Times New Roman" w:hAnsi="Times New Roman"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ی</w:t>
            </w:r>
            <w:r w:rsidRPr="00B00077">
              <w:rPr>
                <w:rFonts w:ascii="Times New Roman" w:eastAsia="Times New Roman" w:hAnsi="Times New Roman" w:cs="B Nazanin" w:hint="eastAsia"/>
                <w:b/>
                <w:bCs/>
                <w:color w:val="FFFFFF" w:themeColor="background1"/>
                <w:sz w:val="24"/>
                <w:szCs w:val="24"/>
                <w:rtl/>
              </w:rPr>
              <w:t>خ</w:t>
            </w:r>
            <w:r w:rsidRPr="00B00077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Pr="00B00077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sz w:val="24"/>
                <w:szCs w:val="24"/>
                <w:rtl/>
              </w:rPr>
              <w:t>خاتمه</w:t>
            </w:r>
          </w:p>
          <w:p w:rsidR="00955643" w:rsidRPr="00B00077" w:rsidRDefault="00955643" w:rsidP="0095564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B00077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واقع شده</w:t>
            </w:r>
          </w:p>
        </w:tc>
        <w:tc>
          <w:tcPr>
            <w:tcW w:w="1418" w:type="dxa"/>
            <w:shd w:val="clear" w:color="auto" w:fill="3A3AB0"/>
          </w:tcPr>
          <w:p w:rsidR="00955643" w:rsidRPr="00B00077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  <w:sz w:val="24"/>
                <w:szCs w:val="24"/>
              </w:rPr>
            </w:pPr>
          </w:p>
          <w:p w:rsidR="00955643" w:rsidRPr="00B00077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  <w:sz w:val="24"/>
                <w:szCs w:val="24"/>
                <w:rtl/>
              </w:rPr>
            </w:pPr>
            <w:r w:rsidRPr="00B00077">
              <w:rPr>
                <w:rFonts w:ascii="Times New Roman" w:eastAsia="Times New Roman" w:hAnsi="Times New Roman" w:cs="B Nazanin"/>
                <w:b/>
                <w:bCs/>
                <w:color w:val="F8E8F6"/>
                <w:sz w:val="24"/>
                <w:szCs w:val="24"/>
                <w:rtl/>
              </w:rPr>
              <w:t>زمينه طرح</w:t>
            </w:r>
          </w:p>
        </w:tc>
        <w:tc>
          <w:tcPr>
            <w:tcW w:w="1701" w:type="dxa"/>
            <w:shd w:val="clear" w:color="auto" w:fill="3A3AB0"/>
            <w:vAlign w:val="center"/>
          </w:tcPr>
          <w:p w:rsidR="00955643" w:rsidRPr="00B00077" w:rsidRDefault="00B00077" w:rsidP="006C2FF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FFFF" w:themeColor="background1"/>
                <w:sz w:val="24"/>
                <w:szCs w:val="24"/>
                <w:rtl/>
              </w:rPr>
            </w:pPr>
            <w:r w:rsidRPr="00B00077">
              <w:rPr>
                <w:color w:val="FFFFFF" w:themeColor="background1"/>
                <w:sz w:val="24"/>
                <w:szCs w:val="24"/>
              </w:rPr>
              <w:t> </w:t>
            </w:r>
            <w:r w:rsidRPr="00B00077">
              <w:rPr>
                <w:color w:val="FFFFFF" w:themeColor="background1"/>
                <w:sz w:val="24"/>
                <w:szCs w:val="24"/>
              </w:rPr>
              <w:br/>
            </w:r>
            <w:r w:rsidRPr="00B00077">
              <w:rPr>
                <w:rStyle w:val="Strong"/>
                <w:color w:val="FFFFFF" w:themeColor="background1"/>
                <w:sz w:val="24"/>
                <w:szCs w:val="24"/>
                <w:rtl/>
              </w:rPr>
              <w:t>دانشکده/مرکز مربوطه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اثرات نانوکورکومین خوراکی بر فعالیت بیماری، میزان بیان میکرو </w:t>
            </w:r>
            <w:r>
              <w:rPr>
                <w:rFonts w:ascii="Arial" w:hAnsi="Arial" w:cs="Arial"/>
                <w:sz w:val="20"/>
                <w:szCs w:val="20"/>
              </w:rPr>
              <w:t>RNA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فاکتورهای موثر در تکامل سلولهای </w:t>
            </w:r>
            <w:r>
              <w:rPr>
                <w:rFonts w:ascii="Arial" w:hAnsi="Arial" w:cs="Arial"/>
                <w:sz w:val="20"/>
                <w:szCs w:val="20"/>
              </w:rPr>
              <w:t>Th17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سطح سرمی </w:t>
            </w:r>
            <w:r>
              <w:rPr>
                <w:rFonts w:ascii="Arial" w:hAnsi="Arial" w:cs="Arial"/>
                <w:sz w:val="20"/>
                <w:szCs w:val="20"/>
              </w:rPr>
              <w:t>IL-17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بیماران مبتلا به بهجت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62727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بیماری های بافت همبند – </w:t>
            </w:r>
          </w:p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اثر ان استیل سیستئین در کاهش عود بیماری کولیت اولسراتیو طی دوره کاهش تدریجی دوزگلوکوکورتیکوئید  : یک کارآزمایی بالینی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کوروش مسندی شیرازی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62835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بیماری های گوارش و کبد –</w:t>
            </w:r>
          </w:p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مهار ترکیبی </w:t>
            </w:r>
            <w:r>
              <w:rPr>
                <w:rFonts w:ascii="Arial" w:hAnsi="Arial" w:cs="Arial"/>
                <w:sz w:val="20"/>
                <w:szCs w:val="20"/>
              </w:rPr>
              <w:t>CD73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gp130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سلولهای سرطانی بوسیله نانوذرات بارگیری شده با مولکول های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siRNA</w:t>
            </w:r>
            <w:proofErr w:type="spellEnd"/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فرهاد جدیدی نیارق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64018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ایمونولوژی- </w:t>
            </w:r>
          </w:p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مرور نظام مند و متا آنالیز تعیین ارتباط بین متابولیت مشتق از روده تری متیل آمین اکساید (</w:t>
            </w:r>
            <w:r>
              <w:rPr>
                <w:rFonts w:ascii="Arial" w:hAnsi="Arial" w:cs="Arial"/>
                <w:sz w:val="20"/>
                <w:szCs w:val="20"/>
              </w:rPr>
              <w:t>TMAO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با چاقی، فشار خون و فاکتورهای کاردیو متابولیک در افراد بزرگسال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مهدیه عباسعلیزاد فرهنگی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63867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مرور نظام مند و متا آنالیز تعیین ارتباط بین متابولیت مشتق از روده تری متیل آمین اکساید (</w:t>
            </w:r>
            <w:r>
              <w:rPr>
                <w:rFonts w:ascii="Arial" w:hAnsi="Arial" w:cs="Arial"/>
                <w:sz w:val="20"/>
                <w:szCs w:val="20"/>
              </w:rPr>
              <w:t>TMAO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با خطر مرگ و میر در افراد بزرگسال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مهدیه عباسعلیزاد فرهنگی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64148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اثربخشی 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quot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 برنامه ارتقا سواد سلامت روان مادران&amp;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quot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  بر وضعیت سلامت روان فرزندان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حمید اله وردی 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59714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بهداشت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پیش بینی محاسباتی برهمکنش جفتهای آپتامر  -هدف مبتنی بر تکنیکهای یادگیری عمیق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رضا فردوسی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62398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مدیریت و اطلاع رسانی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تدوین استراتژیهای مدیریت انواع بیماریها در فانکشنال اورولوژی و یوروگاینکولوژی در عصر جدید</w:t>
            </w:r>
            <w:r>
              <w:rPr>
                <w:rFonts w:ascii="Arial" w:hAnsi="Arial" w:cs="Arial"/>
                <w:sz w:val="20"/>
                <w:szCs w:val="20"/>
              </w:rPr>
              <w:t>COVID-19</w:t>
            </w:r>
            <w:r>
              <w:rPr>
                <w:rFonts w:ascii="Arial" w:hAnsi="Arial" w:cs="Arial"/>
                <w:sz w:val="20"/>
                <w:szCs w:val="20"/>
                <w:rtl/>
              </w:rPr>
              <w:t>: یک پروژه  دلفی</w:t>
            </w:r>
            <w:r>
              <w:rPr>
                <w:rFonts w:ascii="Arial" w:hAnsi="Arial" w:cs="Arial"/>
                <w:sz w:val="20"/>
                <w:szCs w:val="20"/>
              </w:rPr>
              <w:t>ICS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سکینه حاج ابراهیمی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65733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مطالعه کنتیکی و ترمودینامیکی برهمکنش قطعات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scFv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آنتی بادی با </w:t>
            </w:r>
            <w:r>
              <w:rPr>
                <w:rFonts w:ascii="Arial" w:hAnsi="Arial" w:cs="Arial"/>
                <w:sz w:val="20"/>
                <w:szCs w:val="20"/>
              </w:rPr>
              <w:t>c-Met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با استفاده از روش تشدید پلاسمون سطحی (</w:t>
            </w:r>
            <w:r>
              <w:rPr>
                <w:rFonts w:ascii="Arial" w:hAnsi="Arial" w:cs="Arial"/>
                <w:sz w:val="20"/>
                <w:szCs w:val="20"/>
              </w:rPr>
              <w:t>SPR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مبتنی بر فاژ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 یوسفی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60931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سلولهای بنیادی – </w:t>
            </w:r>
          </w:p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تهیه و ارزیابی خواص داربستهای نانوکامپوزیتی پلیمری زیست سازگار بر پایه نانوکریستالهای سلولز و کیتوسان به منظور کاربرد در مهندسی بافت استخوان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مرجان قربانی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66932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تغذیه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تهیه فیلم خوراکی بر پایه ی ژلاتین و صمغ اصلاح شده دانه ی به جهت کاربرد در بسته بندی مواد غذایی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مرجان قربانی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67788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تغذیه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فراوانی پاپیلوما ویروس ها در نمونه های سرطان مری و معده در استان آذربایجان شرقی و اردبیل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مهین آهنگر اسکوئی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61914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1401/01/30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بیماری های عفونی و گرمسیری-</w:t>
            </w:r>
          </w:p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دانشکده پزشکی  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ارزیابی اثر مولکولی جداسازی اسپرم با استفاده از نانو ذرات مغناطیسی  در میزان  و سطح بیان </w:t>
            </w:r>
            <w:r>
              <w:rPr>
                <w:rFonts w:ascii="Arial" w:hAnsi="Arial" w:cs="Arial"/>
                <w:sz w:val="20"/>
                <w:szCs w:val="20"/>
              </w:rPr>
              <w:t>Micro RNA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های آپوپتوتیک در بیماران مبتلا به الیگواسپرمی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 یوسفی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63056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سلولهای بنیادی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سطح بیان ژن های درگیر در تولید گونه های فعال اکسیژن (</w:t>
            </w:r>
            <w:r>
              <w:rPr>
                <w:rFonts w:ascii="Arial" w:hAnsi="Arial" w:cs="Arial"/>
                <w:sz w:val="20"/>
                <w:szCs w:val="20"/>
              </w:rPr>
              <w:t>ROS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در نمونه های اسپرم قبل و بعد از جداسازی با استفاده از نانوذرات مغناطیسی(</w:t>
            </w:r>
            <w:r>
              <w:rPr>
                <w:rFonts w:ascii="Arial" w:hAnsi="Arial" w:cs="Arial"/>
                <w:sz w:val="20"/>
                <w:szCs w:val="20"/>
              </w:rPr>
              <w:t>MACS</w:t>
            </w:r>
            <w:r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 یوسفی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63087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سلولهای بنیادی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تعیین مقدار متوتروکسات در نمونه های بیولوژیکی با استفاده از روش های نوری یا الکتروشیمیایی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جعفر سلیمانی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66701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1401/02/05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آنالیز دارویی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تعیین اثر مهار </w:t>
            </w:r>
            <w:r>
              <w:rPr>
                <w:rFonts w:ascii="Arial" w:hAnsi="Arial" w:cs="Arial"/>
                <w:sz w:val="20"/>
                <w:szCs w:val="20"/>
              </w:rPr>
              <w:t>WEE1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با استفاده از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siRNA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 بارگذاری شده روی نانوذره  بعنوان عامل بهبود در پاسخ به شیمی درمانی های مبتنی بر آسیب </w:t>
            </w:r>
            <w:r>
              <w:rPr>
                <w:rFonts w:ascii="Arial" w:hAnsi="Arial" w:cs="Arial"/>
                <w:sz w:val="20"/>
                <w:szCs w:val="20"/>
              </w:rPr>
              <w:t>DNA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در لوسمی لنفوبلاستیک حاد.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عباسعلی حسین پورفیضی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64476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ایمونولوژی-</w:t>
            </w:r>
          </w:p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 </w:t>
            </w:r>
          </w:p>
        </w:tc>
      </w:tr>
      <w:tr w:rsidR="00955643" w:rsidRPr="0087282D" w:rsidTr="008F4C1E">
        <w:trPr>
          <w:trHeight w:val="7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اثر محافظتی بتا لاپاکون بر عملکرد شناختی، التهاب نورونی و اتوفاژی در موش&amp;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lrm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;های مدل آلزایمری القا شده توسط آمیلوئید بتا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نادره رشتچی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59751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1401/02/19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علوم اعصاب –</w:t>
            </w:r>
          </w:p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پیامد های کوتاه مدت نوزادان نارس با سه روش کلامپ  بند ناف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منیژه مصطفی قره باغی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61375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1401/02/19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سلامت باروری زنان 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Comparison of Classic and New Registration System in Emergency Department of Tabriz Imam- Reza educational and research hospital and Erzurum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B&amp;ouml;lge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educational and research hospital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صمد شمس وحدتی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62207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تیم های تحقیقاتی دانشگاه-مرکز اورژانس و مراقبت های تروما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20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اسیدهای فنولیک بر میزان تشکیل  کربوکسی متیل لیزین در واکنش پروتئین سفیده تخم مرغ/گلوکز و ارزیابی خاصیت آنتی اکسیدانی، ضد میکروبی و سمیت سلولی آن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مهناز طبیبی اذر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63947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گرنت پژوهشی - طرح ،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تغذیه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واکنش میلارد بین آلبومین-گلوکز در حضور رسوراترول و میزان تشکیل کربوکسی متیل لیزین و بررسی خاصیت آنتی اکسیدانی و سمیت سلولی آن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مهناز طبیبی اذر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63957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 - طرح  ،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تغذیه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آگاهی و نگرش افراد تحصیل کرده گروه علوم پزشکی نسبت به درمان با گیاهان دارویی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صمد شمس وحدتی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63988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 0 </w:t>
            </w:r>
          </w:p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تیم های تحقیقاتی دانشگاه - مرکز اورژانس و مراقبت های تروما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و ساخت  نانوالیاف گلیادین - اتیل سلولز- آدی پیک اسید حاوی اسانس زیره سبز به روش الکتروریسی و ارزیابی خاصیت ضد میکربی و آنتی اکسیدانی آن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مهناز طبیبی اذر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64185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گرنت پژوهشی - طرح ،پایان نامه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تغذیه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مکمل یاری اینوزیتول و شاخص توده بدنی: یک مطالعه مروری نظام مند و متاآنالیز کارآزمایی های بالینی کنترل شده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میثم زارع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66433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مهار فاکتور نکروز دهنده تومور: بررسی مکانیسم های مهار، کاربردهای بالینی مهار کننده ها و نقش تکنیک نمایش فاژی جهت شناسایی مهار کننده ها- یک مطالعه مروری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شادی یعقوبی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66628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مراقبت های پرستاری فراموش شده و ارتباط آن با نگرش پرستاران در خصوص ایمنی بیمار در بیمارستان های دانشگاه علوم پزشکی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پروین رحمانی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67208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1401/02/28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اسانس و پودر بنه (پسته کوهی) بر خواص میکروبی و حسی دوغ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بهزاد ابراهیمی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58629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1401/03/10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سطوح </w:t>
            </w:r>
            <w:r>
              <w:rPr>
                <w:rFonts w:ascii="Arial" w:hAnsi="Arial" w:cs="Arial"/>
                <w:sz w:val="20"/>
                <w:szCs w:val="20"/>
              </w:rPr>
              <w:t>miR-30c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miR-193a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سلول&amp;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;های تک&amp;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;هسته&amp;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;ای خون محیطی بیماران مبتلا به سندروم نفروتیک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رضا اردلان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59129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1401/03/10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کلیه-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:  ارتباط پلی مورفیسم های تک نوکلئوتیدی ژن گیرنده ویتامین </w:t>
            </w:r>
            <w:r>
              <w:rPr>
                <w:rFonts w:ascii="Arial" w:hAnsi="Arial" w:cs="Arial"/>
                <w:sz w:val="20"/>
                <w:szCs w:val="20"/>
              </w:rPr>
              <w:t>D (VDR)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وژن پروتئین متصل شونده به ویتامین </w:t>
            </w:r>
            <w:r>
              <w:rPr>
                <w:rFonts w:ascii="Arial" w:hAnsi="Arial" w:cs="Arial"/>
                <w:sz w:val="20"/>
                <w:szCs w:val="20"/>
              </w:rPr>
              <w:t>D (DBP)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سطح سرمی </w:t>
            </w:r>
            <w:r>
              <w:rPr>
                <w:rFonts w:ascii="Arial" w:hAnsi="Arial" w:cs="Arial"/>
                <w:sz w:val="20"/>
                <w:szCs w:val="20"/>
                <w:rtl/>
              </w:rPr>
              <w:lastRenderedPageBreak/>
              <w:t xml:space="preserve">ویتامین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با عملکرد و بقا گرفت در بیماران پیوند کلیه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lastRenderedPageBreak/>
              <w:t>محمد رضا اردلان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کلیه-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ارزیابی  نقش سلول های  بنیادی مزانشیمال سالم و سلولهای بنیادی مزانشیمال حاصل از بیماران مبتلا به  لوسمی بر الگوی تمایز </w:t>
            </w:r>
            <w:r>
              <w:rPr>
                <w:rFonts w:ascii="Arial" w:hAnsi="Arial" w:cs="Arial"/>
                <w:sz w:val="20"/>
                <w:szCs w:val="20"/>
              </w:rPr>
              <w:t>Th0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به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کریم شمس اسنجان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هماتولوژی و  انکولوژی - دانشکده پزشکی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تاثیر تجویز ویتامین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روی اندکس های استخوانی و التهابی در بیماران همودیالیزی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حمید طیبی خسروشاهی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63420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1401/03/10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کلیه-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مشخصات دموگرافیک، علایم بالینی و نتایج فالوآپ طولانی مدت بیماری استیل بالینی بزرگسالان (</w:t>
            </w:r>
            <w:r>
              <w:rPr>
                <w:rFonts w:ascii="Arial" w:hAnsi="Arial" w:cs="Arial"/>
                <w:sz w:val="20"/>
                <w:szCs w:val="20"/>
              </w:rPr>
              <w:t>AOSD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در مراجعین درمانگاههای روماتولوژی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59711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بیماری های بافت همبند - دانشکده پزشکی </w:t>
            </w:r>
          </w:p>
        </w:tc>
      </w:tr>
      <w:tr w:rsidR="00955643" w:rsidRPr="0087282D" w:rsidTr="008F4C1E">
        <w:trPr>
          <w:trHeight w:val="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عوامل موثر در پیش اگهی و ایجاد بهبودی در بیماران مبتلا به بهجت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59774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بیماری های بافت همبند 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فاکتورهای دموگرافیک و بالینی پیشگویی کننده رمسیون کامل در آرتریت روماتوئید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60464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بیماری های بافت همبند 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عصاره هیدروالکلی بادرنجبویه بر رفتار شبه اضطرابی و افسردگی درمدل استرس مزمن مهاری موش سوری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سید مصطفی اعرج خدایی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60953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اعصاب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میزان انطباق شهر تبریز با معیار محیط های دوستدار سالمند سازمان جهانی بهداشت از دیدگاه سالمندان و تبیین موانع و راهکارها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حسین مطلبی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61663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بهداشت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شدت بیماری کووید-19 در افراد تحت درمان با داروهای ایمونوساپرسیو ارجاعی به مرکز آموزشی درمانی امام رضا (ع)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65383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بیماری های بافت همبند 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الکترود حاوی نانو ذرات گرافن اکسید/اکسید روی /پلادیم جهت اندازه گیری یون نیتریت در سیب زمینی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پروین دهقان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62098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تغذیه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شادکامی و ارتباط آن با فرسودگی شغلی و عملکرد شغلی پرستاران در  مراکز آموزشی درمانی شهر  تبریز در سال1397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مینا حسین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60304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40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حضور پرستار و ارتباط آن با کیفیت مراقبت&amp;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  <w:rtl/>
              </w:rPr>
              <w:t>; پرستاری از دیدگاه بیماران مبتلا به سرطان بستری در مرکز آموزشی درمانی شهید قاضی طباطبائی تبریز، 1397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منصور غفوری فرد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61595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ارتباط چاقی با کیفیت خواب ،  کیفیت زندگی و رفتار های غذا  خوردن در زنان سنین باروری در شهر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مهدیه عباسعلیزاد فرهنگی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61597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وابستگی به اینترنت و ارتباط آن با تمایلات جنسی و رضایت جنسی در زنان و مردان متأهل تحت پوشش مراکز سلامت شهر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مینا حسین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61667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نگرش به مصرف سیگار و ارتباط آن با احساس تنهایی و سرمایه اجتماعی دانشجویان علوم پزشکی شهر تبریز 1398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محمدحسن صاحبی حق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63627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تصمیم&amp;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  <w:rtl/>
              </w:rPr>
              <w:t>;گیری مشارکتی برای انتخاب نوع دیالیز و ارتباط آن با رضایتمندی از درمان در بیماران مراجعه کننده به مراکز دیالیز وابسته به دانشگاه علوم پزشکی تبریز، 1398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منصور غفوری فرد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64307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فاکتورهای دموگرافیک و بالینی موثر در پیش آگهی بیماران مبتلا به اسپوندیلیت آنکیلوزان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مهرزاد حاج علیلوی بناب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59856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بیماری های بافت همبند 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 نانوکریستال های روتین  بر بیان ژن </w:t>
            </w:r>
            <w:r>
              <w:rPr>
                <w:rFonts w:ascii="Arial" w:hAnsi="Arial" w:cs="Arial"/>
                <w:sz w:val="20"/>
                <w:szCs w:val="20"/>
              </w:rPr>
              <w:t>VDR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سلولهای سرطان دهان (</w:t>
            </w:r>
            <w:r>
              <w:rPr>
                <w:rFonts w:ascii="Arial" w:hAnsi="Arial" w:cs="Arial"/>
                <w:sz w:val="20"/>
                <w:szCs w:val="20"/>
              </w:rPr>
              <w:t>HN5</w:t>
            </w:r>
            <w:r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سپیده بهلولی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62584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لثه و دندان- دانشکده دندانپزشکی</w:t>
            </w:r>
          </w:p>
        </w:tc>
      </w:tr>
      <w:tr w:rsidR="00955643" w:rsidRPr="0087282D" w:rsidTr="008F4C1E">
        <w:trPr>
          <w:trHeight w:val="1764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ارتباط بین پلی مورفیسم </w:t>
            </w:r>
            <w:r>
              <w:rPr>
                <w:rFonts w:ascii="Arial" w:hAnsi="Arial" w:cs="Arial"/>
                <w:sz w:val="20"/>
                <w:szCs w:val="20"/>
              </w:rPr>
              <w:t>STAT4 (rs7574865)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و میزان بروز بیماری  </w:t>
            </w:r>
            <w:r>
              <w:rPr>
                <w:rFonts w:ascii="Arial" w:hAnsi="Arial" w:cs="Arial"/>
                <w:sz w:val="20"/>
                <w:szCs w:val="20"/>
              </w:rPr>
              <w:t>SLE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رضا اردلان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63403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کلیه-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سطح بیان ژن گلیکوژن سنتاز کیناز 3&amp;</w:t>
            </w:r>
            <w:r>
              <w:rPr>
                <w:rFonts w:ascii="Arial" w:hAnsi="Arial" w:cs="Arial"/>
                <w:sz w:val="20"/>
                <w:szCs w:val="20"/>
              </w:rPr>
              <w:t>beta</w:t>
            </w:r>
            <w:r>
              <w:rPr>
                <w:rFonts w:ascii="Arial" w:hAnsi="Arial" w:cs="Arial"/>
                <w:sz w:val="20"/>
                <w:szCs w:val="20"/>
                <w:rtl/>
              </w:rPr>
              <w:t>; در نمونه خون بیماران مبتلا به سندرم نفروتیک اولیه و ارتباط آن با پاسخ به درمان با گلوکوکورتیکوئیدها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سپیده زنونی واحد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62640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کلیه-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نگرش و آمادگی پرستاران مراکز آموزشی درمانی تبریز نسبت به تجویز در پرستاری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دکتر حمیدرضا حریریان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62655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50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تاثیر مشاوره گروهی با رویکرد امید درمانی بر سلامت روان زنان نابارور با </w:t>
            </w:r>
            <w:r>
              <w:rPr>
                <w:rFonts w:ascii="Arial" w:hAnsi="Arial" w:cs="Arial"/>
                <w:sz w:val="20"/>
                <w:szCs w:val="20"/>
              </w:rPr>
              <w:t>IVF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ناموفق : یک مطالعه شبه تجربی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شیرین حسنپور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63176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تاثیر ماساژ سوئدی و تحریکات الکتریکی اینترفرنشیال بر درد و تجربه زایمان در زنان نخست زا: یک کارآزمایی بالینی تصادفی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مهین کمالی فرد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63192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ارتباط فیبروز کبدی با ریسک فاکتورهای کبد چرب و تاثیر مکمل یاری اولئیل اتانول آمید بر فاکتورهای هماتولوژیک و بیان ژنهای </w:t>
            </w:r>
            <w:r>
              <w:rPr>
                <w:rFonts w:ascii="Arial" w:hAnsi="Arial" w:cs="Arial"/>
                <w:sz w:val="20"/>
                <w:szCs w:val="20"/>
              </w:rPr>
              <w:t>AMPK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، </w:t>
            </w:r>
            <w:r>
              <w:rPr>
                <w:rFonts w:ascii="Arial" w:hAnsi="Arial" w:cs="Arial"/>
                <w:sz w:val="20"/>
                <w:szCs w:val="20"/>
              </w:rPr>
              <w:t>PPAR</w:t>
            </w:r>
            <w:r>
              <w:rPr>
                <w:rFonts w:ascii="Arial" w:hAnsi="Arial" w:cs="Arial"/>
                <w:sz w:val="20"/>
                <w:szCs w:val="20"/>
                <w:rtl/>
              </w:rPr>
              <w:t>-&amp;</w:t>
            </w:r>
            <w:r>
              <w:rPr>
                <w:rFonts w:ascii="Arial" w:hAnsi="Arial" w:cs="Arial"/>
                <w:sz w:val="20"/>
                <w:szCs w:val="20"/>
              </w:rPr>
              <w:t xml:space="preserve">gamma; 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، </w:t>
            </w:r>
            <w:r>
              <w:rPr>
                <w:rFonts w:ascii="Arial" w:hAnsi="Arial" w:cs="Arial"/>
                <w:sz w:val="20"/>
                <w:szCs w:val="20"/>
              </w:rPr>
              <w:t>PGC-1</w:t>
            </w:r>
            <w:r>
              <w:rPr>
                <w:rFonts w:ascii="Arial" w:hAnsi="Arial" w:cs="Arial"/>
                <w:sz w:val="20"/>
                <w:szCs w:val="20"/>
                <w:rtl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alpha; </w:t>
            </w:r>
            <w:r>
              <w:rPr>
                <w:rFonts w:ascii="Arial" w:hAnsi="Arial" w:cs="Arial"/>
                <w:sz w:val="20"/>
                <w:szCs w:val="20"/>
                <w:rtl/>
              </w:rPr>
              <w:t>،</w:t>
            </w:r>
            <w:r>
              <w:rPr>
                <w:rFonts w:ascii="Arial" w:hAnsi="Arial" w:cs="Arial"/>
                <w:sz w:val="20"/>
                <w:szCs w:val="20"/>
              </w:rPr>
              <w:t>SIRT1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، </w:t>
            </w:r>
            <w:r>
              <w:rPr>
                <w:rFonts w:ascii="Arial" w:hAnsi="Arial" w:cs="Arial"/>
                <w:sz w:val="20"/>
                <w:szCs w:val="20"/>
              </w:rPr>
              <w:t>C/EBP</w:t>
            </w:r>
            <w:r>
              <w:rPr>
                <w:rFonts w:ascii="Arial" w:hAnsi="Arial" w:cs="Arial"/>
                <w:sz w:val="20"/>
                <w:szCs w:val="20"/>
                <w:rtl/>
              </w:rPr>
              <w:t>-&amp;</w:t>
            </w:r>
            <w:r>
              <w:rPr>
                <w:rFonts w:ascii="Arial" w:hAnsi="Arial" w:cs="Arial"/>
                <w:sz w:val="20"/>
                <w:szCs w:val="20"/>
              </w:rPr>
              <w:t>alpha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;، </w:t>
            </w:r>
            <w:r>
              <w:rPr>
                <w:rFonts w:ascii="Arial" w:hAnsi="Arial" w:cs="Arial"/>
                <w:sz w:val="20"/>
                <w:szCs w:val="20"/>
              </w:rPr>
              <w:t>CEBP</w:t>
            </w:r>
            <w:r>
              <w:rPr>
                <w:rFonts w:ascii="Arial" w:hAnsi="Arial" w:cs="Arial"/>
                <w:sz w:val="20"/>
                <w:szCs w:val="20"/>
                <w:rtl/>
              </w:rPr>
              <w:t>-&amp;</w:t>
            </w:r>
            <w:r>
              <w:rPr>
                <w:rFonts w:ascii="Arial" w:hAnsi="Arial" w:cs="Arial"/>
                <w:sz w:val="20"/>
                <w:szCs w:val="20"/>
              </w:rPr>
              <w:t>beta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;  در بزرگسان مبتلا به </w:t>
            </w:r>
            <w:r>
              <w:rPr>
                <w:rFonts w:ascii="Arial" w:hAnsi="Arial" w:cs="Arial"/>
                <w:sz w:val="20"/>
                <w:szCs w:val="20"/>
              </w:rPr>
              <w:t>NAFLD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استاد رحیمی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66421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تغذیه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آنالیز همراهی سطح بیان </w:t>
            </w:r>
            <w:r>
              <w:rPr>
                <w:rFonts w:ascii="Arial" w:hAnsi="Arial" w:cs="Arial"/>
                <w:sz w:val="20"/>
                <w:szCs w:val="20"/>
              </w:rPr>
              <w:t>miR-16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miR-15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با پاسخ به درمان با استروئیدها در بیماران مبتلا به سندروم نفروتیک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رضا اردلان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61888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کلیه-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پلی مورفیسم </w:t>
            </w:r>
            <w:r>
              <w:rPr>
                <w:rFonts w:ascii="Arial" w:hAnsi="Arial" w:cs="Arial"/>
                <w:sz w:val="20"/>
                <w:szCs w:val="20"/>
              </w:rPr>
              <w:t>rs763780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ژن اینترلوکین </w:t>
            </w:r>
            <w:r>
              <w:rPr>
                <w:rFonts w:ascii="Arial" w:hAnsi="Arial" w:cs="Arial"/>
                <w:sz w:val="20"/>
                <w:szCs w:val="20"/>
                <w:rtl/>
                <w:lang w:bidi="fa-IR"/>
              </w:rPr>
              <w:t>۱۷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گیرندگان پیوند کلیه با دیابت بعد پیوند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رضا اردلان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63315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کلیه- دانشکده پزشکی </w:t>
            </w:r>
          </w:p>
        </w:tc>
      </w:tr>
      <w:tr w:rsidR="00955643" w:rsidRPr="0087282D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اثر سلولهای +</w:t>
            </w:r>
            <w:r>
              <w:rPr>
                <w:rFonts w:ascii="Arial" w:hAnsi="Arial" w:cs="Arial"/>
                <w:sz w:val="20"/>
                <w:szCs w:val="20"/>
              </w:rPr>
              <w:t>c-kit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استخراج شده از مغز استخوان بر التهاب ریه و بیان ژنهای اینترلوکین 4، اینترفرون گاما و اینترلوکین 10 در بافت ریه رتهای نر مبتلا به آسم مزمن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 احمدی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64793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کاربردی دارویی- دانشکده پزشکی 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و ساخت جاذب صوتی پلیمری پلی یورتان تقویت شده با الیاف پشم سنگ و ارزیابی کارایی آکوستیکی آن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غلامرضا مرادی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65489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بهداشت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ترانس چالکون بر متابولیسم لیپیدی کبد در موشهای صحرایی مدل کبد چرب غیر الکلی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رضا علیپور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61562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مولکولی ژن </w:t>
            </w:r>
            <w:r>
              <w:rPr>
                <w:rFonts w:ascii="Arial" w:hAnsi="Arial" w:cs="Arial"/>
                <w:sz w:val="20"/>
                <w:szCs w:val="20"/>
              </w:rPr>
              <w:t>ADAMTS13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فردی با </w:t>
            </w:r>
            <w:r>
              <w:rPr>
                <w:rFonts w:ascii="Arial" w:hAnsi="Arial" w:cs="Arial"/>
                <w:sz w:val="20"/>
                <w:szCs w:val="20"/>
              </w:rPr>
              <w:t>TTP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سپیده زنونی واحد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62839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کلیه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تجویز سریسین بر فاکتورهای اکسیدانی، آنتی اکسیدانی و اختلالات شناختی ناشی از بی خوابی در موش های کوچک آزمایشگاهی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جواد محمودی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63207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اعصاب </w:t>
            </w:r>
          </w:p>
        </w:tc>
      </w:tr>
      <w:tr w:rsidR="00955643" w:rsidRPr="0087282D" w:rsidTr="008F4C1E">
        <w:trPr>
          <w:trHeight w:val="1503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60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ارتباط بدرفتاری و بی احترامی با  اختلال استرس پس از ترومای متعاقب زایمان در زنان زایمان کرده مراکز دولتی و خصوصی شهر تبریز، سال 1398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64246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تهیه و ارزیابی نانوکمپوزیت های فیبری هیدروکسی آپاتیت -ژلاتین-کورکومین و تعیین  اثرات ضد میکروبی آنها علیه باکتری های اشرشیاکلای ، استافیلوکوک اورئوس  و استرپتوکوک موتانس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سولماز ملکی دیزج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64407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نامه- 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دندانپزشکی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اثر روش های مختلف تقویت توسط فایبرپست ها روی استحکام شکست دندان های قدامی درمان ریشه شده ی دارای ریشه ی فلیر شده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محمود بهاری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64682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، پایان نامه- 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بیماری های لثه و دندان  - دانشکده دندانپزشکی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اثر مکمل یاری ترکیبات بورون و اولئیل اتانل آمید  بر روند بهبود بیماران با تشخیص قطعی </w:t>
            </w:r>
            <w:r>
              <w:rPr>
                <w:rFonts w:ascii="Arial" w:hAnsi="Arial" w:cs="Arial"/>
                <w:sz w:val="20"/>
                <w:szCs w:val="20"/>
              </w:rPr>
              <w:t>COVID-19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: مطالعه پایلوت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مجید مبصری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طرح،پایان نامه- 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غدد درون ریز- دانشکده پزشکی  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توسعه روشی بر پایه کوانتوم دات برای اندازه گیری ونکومایسین در نمونه های بیولوژیکی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الهه رحیم 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65435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آنالیز دارویی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تظاهرات نورولوژیک در بیماری کووید-19؛مطالعه مرور سیستماتیک در مطالعات مروری سیستماتیک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صمد شمس وحدتی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66714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تیم های تحقیقاتی دانشگاه- مرکز اورژانس و مراقبت های تروما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ارزیابی میزان مقبولیت، اعتماد اجتماعی و الگوی استفاده از واکسن های </w:t>
            </w:r>
            <w:r>
              <w:rPr>
                <w:rFonts w:ascii="Arial" w:hAnsi="Arial" w:cs="Arial"/>
                <w:sz w:val="20"/>
                <w:szCs w:val="20"/>
              </w:rPr>
              <w:t>Covid-19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در کشورهای آفریقایی و خاورمیانه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حسین صمدی کفیل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67235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تاثیر مکمل یاری اولئیل اتانول آمید بر سطوح سرمی </w:t>
            </w:r>
            <w:r>
              <w:rPr>
                <w:rFonts w:ascii="Arial" w:hAnsi="Arial" w:cs="Arial"/>
                <w:sz w:val="20"/>
                <w:szCs w:val="20"/>
              </w:rPr>
              <w:t>NRG-4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، </w:t>
            </w:r>
            <w:r>
              <w:rPr>
                <w:rFonts w:ascii="Arial" w:hAnsi="Arial" w:cs="Arial"/>
                <w:sz w:val="20"/>
                <w:szCs w:val="20"/>
              </w:rPr>
              <w:t xml:space="preserve">SIRT-1 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، </w:t>
            </w:r>
            <w:r>
              <w:rPr>
                <w:rFonts w:ascii="Arial" w:hAnsi="Arial" w:cs="Arial"/>
                <w:sz w:val="20"/>
                <w:szCs w:val="20"/>
              </w:rPr>
              <w:t>AMPK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Follistatin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Myostatin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 وضعیت تعادل اکسیدان-آنتی اکسیدان (</w:t>
            </w:r>
            <w:r>
              <w:rPr>
                <w:rFonts w:ascii="Arial" w:hAnsi="Arial" w:cs="Arial"/>
                <w:sz w:val="20"/>
                <w:szCs w:val="20"/>
              </w:rPr>
              <w:t>PAB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در بیماران بزرگسال چاق مبتلا به کبد چرب غیر الکلی (</w:t>
            </w:r>
            <w:r>
              <w:rPr>
                <w:rFonts w:ascii="Arial" w:hAnsi="Arial" w:cs="Arial"/>
                <w:sz w:val="20"/>
                <w:szCs w:val="20"/>
              </w:rPr>
              <w:t>NAFLD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دریافت کننده رژیم کم کالری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مجید مبصری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67343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1401/03/31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تحقیقاتی- 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غدد درون ریز 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تهیه و ارزیابی پوشش های نانوکامپوزیتی بر مبنای هیدروژل آلژینات و نانوالیاف کیتوزان به منظور ترمیم زخم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سودابه داوران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62457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1401/04/01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علوم نوین پزشکی 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69</w:t>
            </w:r>
          </w:p>
        </w:tc>
        <w:tc>
          <w:tcPr>
            <w:tcW w:w="3260" w:type="dxa"/>
            <w:shd w:val="clear" w:color="auto" w:fill="F8E8F6"/>
          </w:tcPr>
          <w:p w:rsidR="00955643" w:rsidRPr="0085093C" w:rsidRDefault="00955643" w:rsidP="008F4C1E">
            <w:pPr>
              <w:bidi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>بررس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اثر مصرف توام مکمل ملاتون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ن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و من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ز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م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بر پارامترها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متابول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ک،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هورمون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،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التهاب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و ب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ومارکرها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استرس اکس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دات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و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در زنان مبتلا به سندرم تخمدان پل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ک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ست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Pr="0085093C" w:rsidRDefault="00955643" w:rsidP="00955643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>محمد عل</w:t>
            </w:r>
            <w:r w:rsidRPr="00731BF0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Theme="minorBidi" w:hAnsiTheme="minorBidi" w:cs="Arial"/>
                <w:sz w:val="20"/>
                <w:szCs w:val="20"/>
                <w:rtl/>
              </w:rPr>
              <w:t xml:space="preserve">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Pr="00E31E03" w:rsidRDefault="00955643" w:rsidP="0095564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731BF0">
              <w:rPr>
                <w:rFonts w:ascii="Arial" w:hAnsi="Arial" w:cs="B Nazanin"/>
                <w:sz w:val="20"/>
                <w:szCs w:val="20"/>
              </w:rPr>
              <w:t>64999</w:t>
            </w:r>
          </w:p>
        </w:tc>
        <w:tc>
          <w:tcPr>
            <w:tcW w:w="1417" w:type="dxa"/>
            <w:shd w:val="clear" w:color="auto" w:fill="F8E8F6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1401/4/5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731BF0">
              <w:rPr>
                <w:rFonts w:ascii="Arial" w:hAnsi="Arial" w:cs="Arial"/>
                <w:sz w:val="20"/>
                <w:szCs w:val="20"/>
                <w:rtl/>
              </w:rPr>
              <w:t>گرنت پژوهش</w:t>
            </w:r>
            <w:r w:rsidRPr="00731BF0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731BF0">
              <w:rPr>
                <w:rFonts w:ascii="Arial" w:hAnsi="Arial" w:cs="Arial"/>
                <w:sz w:val="20"/>
                <w:szCs w:val="20"/>
                <w:rtl/>
              </w:rPr>
              <w:t>مرکز تحق</w:t>
            </w:r>
            <w:r w:rsidRPr="00731BF0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="Arial" w:hAnsi="Arial" w:cs="Arial" w:hint="eastAsia"/>
                <w:sz w:val="20"/>
                <w:szCs w:val="20"/>
                <w:rtl/>
              </w:rPr>
              <w:t>قات</w:t>
            </w:r>
            <w:r w:rsidRPr="00731BF0">
              <w:rPr>
                <w:rFonts w:ascii="Arial" w:hAnsi="Arial" w:cs="Arial"/>
                <w:sz w:val="20"/>
                <w:szCs w:val="20"/>
                <w:rtl/>
              </w:rPr>
              <w:t xml:space="preserve"> علوم تغذ</w:t>
            </w:r>
            <w:r w:rsidRPr="00731BF0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731BF0">
              <w:rPr>
                <w:rFonts w:ascii="Arial" w:hAnsi="Arial" w:cs="Arial" w:hint="eastAsia"/>
                <w:sz w:val="20"/>
                <w:szCs w:val="20"/>
                <w:rtl/>
              </w:rPr>
              <w:t>ه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مرور نظام مند کارآزمایی های بالینی تاثیر محصولات غذایی و یا مکمل های بر پایه </w:t>
            </w:r>
            <w:r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اجزای شناخت در افراد میانسال و سالمند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نگار بنیادی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62557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تعیین اثر مهار </w:t>
            </w:r>
            <w:r>
              <w:rPr>
                <w:rFonts w:ascii="Arial" w:hAnsi="Arial" w:cs="Arial"/>
                <w:sz w:val="20"/>
                <w:szCs w:val="20"/>
              </w:rPr>
              <w:t>WEE1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با استفاده از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siRNA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حمل شده توسط  نانوذره در همراهی با شیمی درمانی های رایج(دکسوروبیسین) بر تکثیر و آپوپتوز رده های سلولی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jurkat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 و </w:t>
            </w:r>
            <w:r>
              <w:rPr>
                <w:rFonts w:ascii="Arial" w:hAnsi="Arial" w:cs="Arial"/>
                <w:sz w:val="20"/>
                <w:szCs w:val="20"/>
              </w:rPr>
              <w:t>NALM6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سجاد وکیلی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64850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کاربرد&amp;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;های مکمل&amp;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;های پروبیوتیک در بیماران بدحال بستری بخش مراقبت&amp;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;های ویژه: مروری نظام&amp;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;مند بر مطالعات مروری نظام&amp;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سپیده سیدی صاحباری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66233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تأثیر مکمل یاری زردچوبه بر سطوح سرمی اینترلوکین-6 و کراتین کیناز پس از یک دوره مسابقه در تکواندوکاران مرد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اسما سهراب نوی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66562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شناسایی انتظارات و تجربیات ارائه دهندگان و گیرندگان خدمات در زمینه خدمات ارائه شده به کودکان مبتلا به اختلال طیف اوتیسم در شهرتبریز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کمال قلی 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65EF4">
              <w:rPr>
                <w:rFonts w:ascii="Arial" w:hAnsi="Arial" w:cs="Arial"/>
                <w:color w:val="000000" w:themeColor="text1"/>
                <w:sz w:val="20"/>
                <w:szCs w:val="20"/>
              </w:rPr>
              <w:t>59847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مدیریت و اطلاع رسانی پزشکی 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مهار ترکیبی فاکتور القاشونده با هایپوکسی  (</w:t>
            </w:r>
            <w:r>
              <w:rPr>
                <w:rFonts w:ascii="Arial" w:hAnsi="Arial" w:cs="Arial"/>
                <w:sz w:val="20"/>
                <w:szCs w:val="20"/>
              </w:rPr>
              <w:t>HIF-1</w:t>
            </w:r>
            <w:r>
              <w:rPr>
                <w:rFonts w:ascii="Arial" w:hAnsi="Arial" w:cs="Arial"/>
                <w:sz w:val="20"/>
                <w:szCs w:val="20"/>
                <w:rtl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>alpha;)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، </w:t>
            </w:r>
            <w:r>
              <w:rPr>
                <w:rFonts w:ascii="Arial" w:hAnsi="Arial" w:cs="Arial"/>
                <w:sz w:val="20"/>
                <w:szCs w:val="20"/>
              </w:rPr>
              <w:t>CD73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کینازهای وابسته با سایکلین (</w:t>
            </w:r>
            <w:r>
              <w:rPr>
                <w:rFonts w:ascii="Arial" w:hAnsi="Arial" w:cs="Arial"/>
                <w:sz w:val="20"/>
                <w:szCs w:val="20"/>
              </w:rPr>
              <w:t>CDKs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) در رده های سلولی سرطانی در محیط </w:t>
            </w:r>
            <w:r>
              <w:rPr>
                <w:rFonts w:ascii="Arial" w:hAnsi="Arial" w:cs="Arial"/>
                <w:sz w:val="20"/>
                <w:szCs w:val="20"/>
              </w:rPr>
              <w:t>in vitro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فرهاد جدیدی نیارق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، پایان نامه- گرنت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ایمونولوژی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تهیه نانوژلهای کیتوزان بارگیری شده با ماده موثره کورکومین و  ارزیابی فیزیکوشیمیایی و  سمیت سلولی این ساختارها بر روی رده های سلولی فیبروبلاست و اپیتلیال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سولماز ملکی دیزج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لثه و دندان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شناسایی عوامل موثر بر استفاده پرستاران  از برنامه های کاربردی موبایل حوزه سلامت براساس مدل ترکیبی </w:t>
            </w:r>
            <w:r>
              <w:rPr>
                <w:rFonts w:ascii="Arial" w:hAnsi="Arial" w:cs="Arial"/>
                <w:sz w:val="20"/>
                <w:szCs w:val="20"/>
              </w:rPr>
              <w:t>TAM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DOI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محمدهیوا عبدخدا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62124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، پایان نامه- 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مدیریت و اطلاع رسانی پزشکی 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تاثیر نانو ذرات رس بر میزان میرایی و جذب آکوستیکی شبکه های پلیمری در هم نفوذ کرده (</w:t>
            </w:r>
            <w:r>
              <w:rPr>
                <w:rFonts w:ascii="Arial" w:hAnsi="Arial" w:cs="Arial"/>
                <w:sz w:val="20"/>
                <w:szCs w:val="20"/>
              </w:rPr>
              <w:t>IPNs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بر پایه ترکیبات پلیمری پلی یورتان و اپوکسی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غلامرضا مرادی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62759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بهداشت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79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روانسنجی و اعتباریابی نسخه فارسی پرسشنامه اختصاصی اضطراب بعد از زایمان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63418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80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ارتباط رضایت از زایمان با اعتماد به نفس، انطباق نقش مادری و عملکرد مادری در زنان مراجعه کننده به مراکز سلامت شهر تبریز، 1399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65346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اثر روغنهای کاملینا و آفتابگردان بر شاخصهای استرس اکسیداتیو، سطوح آدیپوکینها،  وضعیت اشتها و سلامت روان  بیماران مبتلا به کبد چرب غیرالکلی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پروین دهقان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65932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تغذیه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روغن کاملینا با و بدون مکمل یاری دکسترین مقاوم  بر شاخصهای استرس اکسیداتیو، سیستم ایمنی، اشتها و سلامت روانی در بیماران مبتلا به کبد چرب غیر الکلی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پروین دهقان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تغذیه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کاربرد نانوترکیب اکسیدآهن و طلا با پوشش پلی اتیلن گلیکول نشاندارشده با تراستوزومپ به عنوان ماده کنتراست زا در تصویربرداری تشدید مغناطیسی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جلیل پیرایش اسلامیان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تیم های تحقیقاتی دانشگاه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جذب و تشخیص داروی کاربامازپین توسط نانوقفس&amp;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  <w:rtl/>
              </w:rPr>
              <w:t>;ها با استفاده از نظریه تابع چگالی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میر صالح حسینی نژاد نمین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67607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مرور نظامند بررسی ارتباط بی اختیاری ادرار و داروهای آنتی سایکوتیک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سپیده زنونی واحد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68362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کلیه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بامیه بر  واسطه های التهابی: مطالعه مرور نظام 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آیدا مالک مهدوی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65EF4">
              <w:rPr>
                <w:rFonts w:ascii="Arial" w:hAnsi="Arial" w:cs="Arial"/>
                <w:color w:val="000000" w:themeColor="text1"/>
                <w:sz w:val="20"/>
                <w:szCs w:val="20"/>
              </w:rPr>
              <w:t>68504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بیماری های بافت همبند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نقش استرادیول در توان تمایزی سلول های بنیادی اسپرماتوگونی به سلول های سرتولی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صابر زهری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60194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1401/04/29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سلولهای بنیادی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88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و تهیه نانو زیست حسگر مبتنی بر فاژ برای اندازه گیری بیومارکر</w:t>
            </w:r>
            <w:r>
              <w:rPr>
                <w:rFonts w:ascii="Arial" w:hAnsi="Arial" w:cs="Arial"/>
                <w:sz w:val="20"/>
                <w:szCs w:val="20"/>
              </w:rPr>
              <w:t>ROR-1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 یوسفی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60987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1401/04/29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سلولهای بنیادی - دانشکده پزشکی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الکترود با نانو ذرات گرافن اکسید/اکسیدآهن /زیرکونیوم جهت اندازه گیری یون نیتریت در سوسیس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پروین دهقان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r>
              <w:t>62022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1401/04/29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تغذیه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ارزیابی نقش سلول های بنیادی مزانشیمال سالم و سلول های بنیادی مزانشیمال حاصل از  بیماران لوسمیک بر الگوی تمایز لنفوسیت های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از پیش تحریک شده به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Treg</w:t>
            </w:r>
            <w:proofErr w:type="spellEnd"/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کریم شمس اسنجان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62673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1401/04/29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هماتولوژی و  انکولوژی - دانشکده پزشکی</w:t>
            </w:r>
          </w:p>
        </w:tc>
      </w:tr>
      <w:tr w:rsidR="00955643" w:rsidRPr="0087282D" w:rsidTr="008F4C1E">
        <w:trPr>
          <w:trHeight w:val="94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تهیه و ارزیابی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invitro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خواص ضد سرطانی نانوذرات پلیمری برپایه </w:t>
            </w:r>
            <w:r>
              <w:rPr>
                <w:rFonts w:ascii="Arial" w:hAnsi="Arial" w:cs="Arial"/>
                <w:sz w:val="20"/>
                <w:szCs w:val="20"/>
              </w:rPr>
              <w:t>PLGA-PEG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حاوی تراپوکسین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متوترکسات  بروی سلولهای سرطانی سینه </w:t>
            </w:r>
            <w:r>
              <w:rPr>
                <w:rFonts w:ascii="Arial" w:hAnsi="Arial" w:cs="Arial"/>
                <w:sz w:val="20"/>
                <w:szCs w:val="20"/>
              </w:rPr>
              <w:t>MCF-7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عفت علیزاده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58679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کاربردی دارویی- دانشکده علوم نوین پزشکی </w:t>
            </w:r>
          </w:p>
        </w:tc>
      </w:tr>
      <w:tr w:rsidR="00955643" w:rsidRPr="0087282D" w:rsidTr="008F4C1E">
        <w:trPr>
          <w:trHeight w:val="65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نانو الیاف برپایه آلوورای بارگیری شده در اتیل سلولز/هیدروکسی پروپیل متیل سلولز جهت ترمیم زخمهای پوستی: مطالعه برون تنی  بر روی تکثیر و زنده مانی سلولهای کشت داده شده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مرجان قربانی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67160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تغذیه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اثر سلولهای بنیادی+</w:t>
            </w:r>
            <w:r>
              <w:rPr>
                <w:rFonts w:ascii="Arial" w:hAnsi="Arial" w:cs="Arial"/>
                <w:sz w:val="20"/>
                <w:szCs w:val="20"/>
              </w:rPr>
              <w:t>c-kit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استخراج شده از مغز استخوان برپاسخ دهی تراشه وسطح </w:t>
            </w:r>
            <w:r>
              <w:rPr>
                <w:rFonts w:ascii="Arial" w:hAnsi="Arial" w:cs="Arial"/>
                <w:sz w:val="20"/>
                <w:szCs w:val="20"/>
              </w:rPr>
              <w:t>T-bet mRNA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</w:t>
            </w:r>
            <w:r>
              <w:rPr>
                <w:rFonts w:ascii="Arial" w:hAnsi="Arial" w:cs="Arial"/>
                <w:sz w:val="20"/>
                <w:szCs w:val="20"/>
              </w:rPr>
              <w:t>GATA-3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بافت ریه رتهای نر حساس شده با اوالبومین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رعنا کیهان منش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61428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65EF4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t>مرکز تحقیقات کاربردی دارویی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- دانشکده پزشکی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ساختار نظام فعلی مراقبت های اولیه سلامتی ایران در پاسخگویی به نیازهای سلامتی مردم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لیلا دشمنگیر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62472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مدیریت خدمات بهداشتی درمانی تبریز</w:t>
            </w:r>
          </w:p>
        </w:tc>
      </w:tr>
      <w:tr w:rsidR="00955643" w:rsidRPr="0087282D" w:rsidTr="008F4C1E">
        <w:trPr>
          <w:trHeight w:val="8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ریسک فاکتورهای ابتلا به کووید-19 در افراد مبتلا به بیماریهای التهابی بافت همبند تحت درمان با داروهای ایمنوساپرسیو و بیولوژیک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بیماری های بافت همبند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وضعیت استعمال سیگار در بیماران مبتلا به روماتیسم پالیندرومیک و مقایسه آن با افراد سالم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67912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بیماری های بافت همبند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97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پیامد تحریک تخمک گذاری با استفاده از دو روش هورمون گنادوتروپین جفتی بادوز استاندارد و در ترکیب با هورمون آزادکننده گنادوتروپین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نازلی نوالی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60919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سلامت باروری زنان - دانشکده پزشکی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تأثیر مکمل یاری اینولین همراه با رژیم غذایی کاهش وزن بر سطح سرمی تریپتوفان و کینورنین در زنان چاق مبتلا به اختلال افسردگی اساسی خفیف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مهرانگیز ابراهیمی ممقانی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63675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علوم تغذیه - دانشکده تغذیه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درک و نگرش پرستاران، پزشکان و بیماران از نقش تجویزگری پرستاری در بخشهای ویژه مراکز آموزشی درمانی تبریز در سال 1398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دکتر حمیدرضا حریریان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64459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1278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مطالعه کاربرد روش های مختلف ایمنی درمانی در استئوسارکوما: مطالعه مروری نظام 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صنم دولتی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65750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معاونت ها و پژوهشکده های دانشگاه</w:t>
            </w:r>
          </w:p>
        </w:tc>
      </w:tr>
      <w:tr w:rsidR="00955643" w:rsidRPr="0087282D" w:rsidTr="008F4C1E">
        <w:trPr>
          <w:trHeight w:val="115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مشاوره امیددرمانی بر به زیستی روانشناختی مادران پس از سقط جنین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66270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تأثیر مکمل سین بیوتیک بر پیامدهای بارداری در مادران مبتلا به پره اکلامپسی خفیف: یک کارآزمایی بالینی تصادفی کنترل شده سه سوکور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مهناز شهنازی منصوری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63416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نقش سدیم بی کربنات در مقایسه با آتورواستاتین در جلوگیری از آسیب حاد کلیوی ناشی از کنتراست(ماده حاجب): مرور نظامند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نفیسه قاری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63716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1401/05/19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938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نانوذرات چند گانه در خصوصیات پرتوی حفاظهای سیلیکونی در رده انرژی  تصویربرداری تشخیصی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اصغر مصباحی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65807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1401/05/19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تیم های تحقیقاتی دانشگاه- دانشکده پزشکی </w:t>
            </w:r>
          </w:p>
        </w:tc>
      </w:tr>
      <w:tr w:rsidR="00955643" w:rsidRPr="0087282D" w:rsidTr="008F4C1E">
        <w:trPr>
          <w:trHeight w:val="1211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تاثیر داروی هیدروکسی کلروکین بر پارامترهای رفتاری، هیستوپاتولوژی، بیوشیمیایی و  سطوح آلفا-سینوکلئین مغز در مدل پارکینسون القاء شده توسط 6-هیدروکسی دوپامین در موش&amp;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;های صحرایی نر بالغ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سید زانیار اطهری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67457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1401/05/19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106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تاثیر مکمل یاری تورین بر زیست نشانگرهای التهابی و استرس اکسیداتیو: یک مطالعه مروری نظام مند و متاآنالیز دوز-پاسخ مطالعات کارآزمایی بالینی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استاد رحیمی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67856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1401/05/19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بسترهای عامل دار شده با استفاده از چارچوب های آلی فلزی(</w:t>
            </w:r>
            <w:r>
              <w:rPr>
                <w:rFonts w:ascii="Arial" w:hAnsi="Arial" w:cs="Arial"/>
                <w:sz w:val="20"/>
                <w:szCs w:val="20"/>
              </w:rPr>
              <w:t>MOFs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 و آپتامر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Aptamer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) به عنوان پروب هایی با کارایی بالا در زمینه ایمنی مواد غذایی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زهرا کریم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68639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1401/05/19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84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تاثیر میزان مصرف نوشیدنی های مختلف بر شاخص </w:t>
            </w:r>
            <w:r>
              <w:rPr>
                <w:rFonts w:ascii="Arial" w:hAnsi="Arial" w:cs="Arial"/>
                <w:sz w:val="20"/>
                <w:szCs w:val="20"/>
              </w:rPr>
              <w:t>DMFT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جمعیت بزرگسالان ایرانی: یک مطالعه ی آذر کوهورت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 هادیلو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68762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1401/05/19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66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شیوع و طول حلقه قدامی عصب آلوئولار تحتانی بر اساس ویژگی های جمعیتی و شرایط تصویر برداری مختلف با </w:t>
            </w:r>
            <w:r>
              <w:rPr>
                <w:rFonts w:ascii="Arial" w:hAnsi="Arial" w:cs="Arial"/>
                <w:sz w:val="20"/>
                <w:szCs w:val="20"/>
              </w:rPr>
              <w:t>CBCT</w:t>
            </w:r>
            <w:r>
              <w:rPr>
                <w:rFonts w:ascii="Arial" w:hAnsi="Arial" w:cs="Arial"/>
                <w:sz w:val="20"/>
                <w:szCs w:val="20"/>
                <w:rtl/>
              </w:rPr>
              <w:t>: یک مطالعه مرور نظام مند و متاانالیز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 هادیلو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68824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1401/05/19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794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سنتز نانوکامپوزیت&amp;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  <w:rtl/>
              </w:rPr>
              <w:t>;های حاوی عوامل مولد اکسیژن فعال و بررسی امکان استفاده از آنها در درمان دینامیک نوری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حسین صمدی کفیل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61703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955643" w:rsidRPr="0087282D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277D2F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3864" w:themeColor="accent5" w:themeShade="80"/>
                <w:rtl/>
              </w:rPr>
            </w:pPr>
            <w:r w:rsidRPr="00277D2F">
              <w:rPr>
                <w:rFonts w:ascii="Times New Roman" w:eastAsia="Times New Roman" w:hAnsi="Times New Roman" w:cs="B Nazanin" w:hint="cs"/>
                <w:b/>
                <w:bCs/>
                <w:color w:val="1F3864" w:themeColor="accent5" w:themeShade="80"/>
                <w:rtl/>
              </w:rPr>
              <w:t>111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ارزیابی برنامه های غربالگری اختلالات شناختی برای تشخیص زودرس دمانس و آلزایمر: مرور نظام 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لیلا جهانگیری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63081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  <w:r>
              <w:rPr>
                <w:rFonts w:ascii="Arial" w:hAnsi="Arial" w:cs="Arial"/>
                <w:sz w:val="20"/>
                <w:szCs w:val="20"/>
                <w:rtl/>
              </w:rPr>
              <w:t>- دانشکده بهداشت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955643" w:rsidRPr="0087282D" w:rsidRDefault="00955643" w:rsidP="009556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شیوع، مرگ و سال های زندگی تطبیق یافته با ناتوانی (دالی) به دلیل آسم در 204 کشور و قلمرو از سال 1990 تا 2019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سعید صفیری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63734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سل و بیماری های ریوی 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113</w:t>
            </w: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تولید فیلم نانوبیوکامپوزیتی بر پایه موسیلاژ استخراجی از بذر گیاه </w:t>
            </w:r>
            <w:r>
              <w:rPr>
                <w:rFonts w:ascii="Arial" w:hAnsi="Arial" w:cs="Arial"/>
                <w:sz w:val="20"/>
                <w:szCs w:val="20"/>
              </w:rPr>
              <w:t xml:space="preserve">Salvia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mirzayanii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به همراه نانوذرات اکسید روی: بررسی ویژگی&amp;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  <w:rtl/>
              </w:rPr>
              <w:t>;های فیزیکی، مکانیکی، مورفولوژیکی، نوری، رنگی و حرارتی 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ndash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 مکانیکی دینامیکی و ضد&amp;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  <w:rtl/>
              </w:rPr>
              <w:t>;باکتریایی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حسین صمدی کفیل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63749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حفاظتی روغن آرگان در برابر آسیب های اکسیداتیو بر روی موی انسان در محیط برون تن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فرناز منجم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63804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طرح  ، پایان نامه- 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داروسازی 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مراقبت کانگورویی توسط مادر و جانشین بر رفتار تغذیه&amp;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  <w:rtl/>
              </w:rPr>
              <w:t>;ای نوزادان نارس: یک کارآزمایی بالینی تصادفی کنترل شده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سویل حکیمی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64558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، پایان نامه- 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مقایسه حساسیت و ویژگی </w:t>
            </w:r>
            <w:r>
              <w:rPr>
                <w:rFonts w:ascii="Arial" w:hAnsi="Arial" w:cs="Arial"/>
                <w:sz w:val="20"/>
                <w:szCs w:val="20"/>
              </w:rPr>
              <w:t>CT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اسکن قفسه سینه و </w:t>
            </w:r>
            <w:r>
              <w:rPr>
                <w:rFonts w:ascii="Arial" w:hAnsi="Arial" w:cs="Arial"/>
                <w:sz w:val="20"/>
                <w:szCs w:val="20"/>
              </w:rPr>
              <w:t>RT-PCR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تشخیص ابتلا به کووید 19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سکینه حاج ابراهیمی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65154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بار سندرم تخمدان پلی کیستیک در منطقه شمال آفریقا و خاورمیانه از سال 1990 تا 2019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سعید صفیری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67264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طرح ، پایان نامه- 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عوامل اجتماعی موثر بر سلامت - دانشکده پزشکی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تاثیر مکمل یاری گلوکونات روی بر بیان ژن های </w:t>
            </w:r>
            <w:r>
              <w:rPr>
                <w:rFonts w:ascii="Arial" w:hAnsi="Arial" w:cs="Arial"/>
                <w:sz w:val="20"/>
                <w:szCs w:val="20"/>
              </w:rPr>
              <w:t>NLRP3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، </w:t>
            </w:r>
            <w:r>
              <w:rPr>
                <w:rFonts w:ascii="Arial" w:hAnsi="Arial" w:cs="Arial"/>
                <w:sz w:val="20"/>
                <w:szCs w:val="20"/>
              </w:rPr>
              <w:t>Caspase-1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سطح سرمی </w:t>
            </w:r>
            <w:r>
              <w:rPr>
                <w:rFonts w:ascii="Arial" w:hAnsi="Arial" w:cs="Arial"/>
                <w:sz w:val="20"/>
                <w:szCs w:val="20"/>
              </w:rPr>
              <w:t>IL-1</w:t>
            </w:r>
            <w:r>
              <w:rPr>
                <w:rFonts w:ascii="Arial" w:hAnsi="Arial" w:cs="Arial"/>
                <w:sz w:val="20"/>
                <w:szCs w:val="20"/>
                <w:rtl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>beta</w:t>
            </w:r>
            <w:r>
              <w:rPr>
                <w:rFonts w:ascii="Arial" w:hAnsi="Arial" w:cs="Arial"/>
                <w:sz w:val="20"/>
                <w:szCs w:val="20"/>
                <w:rtl/>
              </w:rPr>
              <w:t>; در بیماران مبتلا به سندرم بهجت: کارآزمایی بالینی کنترل دار دوسوکور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امیرحسین فغفوری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67562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 محافظتی نانوذرات جامد لیپیدی حاوی </w:t>
            </w:r>
            <w:r>
              <w:rPr>
                <w:rFonts w:ascii="Arial" w:hAnsi="Arial" w:cs="Arial"/>
                <w:sz w:val="20"/>
                <w:szCs w:val="20"/>
              </w:rPr>
              <w:t>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carnitine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استرس اکسیداتیو تولید شده در سلول های </w:t>
            </w:r>
            <w:r>
              <w:rPr>
                <w:rFonts w:ascii="Arial" w:hAnsi="Arial" w:cs="Arial"/>
                <w:sz w:val="20"/>
                <w:szCs w:val="20"/>
              </w:rPr>
              <w:t>HUVEC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توسط پراکسیدهیدروژن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مرتضی اسکندانی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67983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ریز فناوری دارویی 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نقش سایتوکاین های مترشحه از سلول های بنیادی مزاشیمی بر القاء آپاپتوز در رده سلولی نوروبلاستوما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راحله فرحزادی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68202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پزشکی مولکولی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بار بیماری استئوآرتریت در منطقه ی شمال آفریقا و خاور میانه از سال 1990 تا 2019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سعید صفیری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68352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، پایان نامه- 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بیماری های بافت همبند - دانشکده پزشکی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ارتباط بین چند شکلی ژنتیکی  ژن </w:t>
            </w:r>
            <w:r>
              <w:rPr>
                <w:rFonts w:ascii="Arial" w:hAnsi="Arial" w:cs="Arial"/>
                <w:sz w:val="20"/>
                <w:szCs w:val="20"/>
              </w:rPr>
              <w:t>Fatty Acid Desaturase2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با ظرفیت تام آنتی اکسیدانی رژیم غذایی و تأثیر همزمان آنها بر فاکتورهای خطر کاردیو متابولیک در افراد چاق بزرگسال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مهدیه عباسعلیزاد فرهنگی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68623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تهیه نانوالیاف الکتروریسی شده بر پایه پلی وینیل پیرولیدون/اتیل سلولز: سنتز، شناسایی و بررسی ویژگی های فیزیکی، مکانیکی و ضد میکروبی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مرجان قربانی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تغذیه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124</w:t>
            </w:r>
          </w:p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ارتقای فرآیند آموزش به بیمار در مرکز آموزشی درمانی کودکان تبریز به روش ممیزی بالینی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ندا کبیری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59148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درک بیماران تحت درمان با همودیالیز نسبت به مزایا و موانع ورزش و ارتباط آن با کیفیت زندگی آنها در بیماران مراجعه کننده به مراکز همودیالیز وابسته به دانشگاه علوم پزشکی شهر تبریز، 1398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منصور غفوری فرد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64279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ژن تراپی مبتنی بر </w:t>
            </w:r>
            <w:r>
              <w:rPr>
                <w:rFonts w:ascii="Arial" w:hAnsi="Arial" w:cs="Arial"/>
                <w:sz w:val="20"/>
                <w:szCs w:val="20"/>
              </w:rPr>
              <w:t>microRNA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برای هدف قرار دادن </w:t>
            </w:r>
            <w:r>
              <w:rPr>
                <w:rFonts w:ascii="Arial" w:hAnsi="Arial" w:cs="Arial"/>
                <w:sz w:val="20"/>
                <w:szCs w:val="20"/>
              </w:rPr>
              <w:t>PD-L1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روی سلول های توموری </w:t>
            </w:r>
            <w:r>
              <w:rPr>
                <w:rFonts w:ascii="Arial" w:hAnsi="Arial" w:cs="Arial"/>
                <w:sz w:val="20"/>
                <w:szCs w:val="20"/>
              </w:rPr>
              <w:t>TNBC</w:t>
            </w:r>
            <w:r>
              <w:rPr>
                <w:rFonts w:ascii="Arial" w:hAnsi="Arial" w:cs="Arial"/>
                <w:sz w:val="20"/>
                <w:szCs w:val="20"/>
                <w:rtl/>
              </w:rPr>
              <w:t>: زمانی برای تعریف راهکار جدید؟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بهزاد برادران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67260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ارزش پروگنوزتیک و پاتوکلینیکی </w:t>
            </w:r>
            <w:r>
              <w:rPr>
                <w:rFonts w:ascii="Arial" w:hAnsi="Arial" w:cs="Arial"/>
                <w:sz w:val="20"/>
                <w:szCs w:val="20"/>
              </w:rPr>
              <w:t>TIGIT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بیماران مبتلا به سرطان های توپر: مطالعه فراتحلیلی و نظام 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بهزاد برادران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67322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سطوح سرمی عناصر ضروی و کمیاب سلنیوم، منگنز، مس  و روی در مبتلایان به بیماری </w:t>
            </w:r>
            <w:r>
              <w:rPr>
                <w:rFonts w:ascii="Arial" w:hAnsi="Arial" w:cs="Arial"/>
                <w:sz w:val="20"/>
                <w:szCs w:val="20"/>
              </w:rPr>
              <w:t>COVID-19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اکبر شریفی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65697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1401/05/29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سل و بیماری های ریوی  - دانشکده پزشکی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علایم بالینی و پیش آگهی کووید-19 در افراد مبتلا به بیماریهای التهابی خودایمنی تحت درمان با داروهای بیولوژیک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لیلا علیزاده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66839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1401/05/30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مرکزبیماری های بافت همبند- دانشکده پزشکی 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مداخلات حمایتی مادر بر میزان استرس ناشی از حمام قنداقی در نوزادان نارس: کارآزمایی بالینی تصادفی کنترل شده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مهناز جبرئیلی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63195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1401/06/02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نگرش و عملکرد اعضای تیم احیای قلبی ریوی بخش&amp;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zwnj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;های اورژانس مراکز آموزشی درمانی شهر تبریز در رابطه با کار گروهی حین احیا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دکتر حمیدرضا حریریان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64732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1401/06/05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پورتال تعاملی سازمان های مردم نهاد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الهام مسرت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59594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1401/06/06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عوامل اجتماعی موثر بر سلامت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ریزپوشانی اسانس آویشن شیرازی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Zataria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multiflora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Bioss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.) و بررسی خواص فیزیکوشیمیایی و مطالعه اثر ضدمیکروبی آن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 احسانی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60457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ایمنی غذا و دارو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مدل بندی حل پذیری داروهای کم محلول در آب در مخلوط آب و حلال های اوتکتیک کولین کلراید/ اوره و گلیسرول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 شایان فر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64310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آنالیز دارویی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ارزیابی اجرای برنامه ی زایمانی (</w:t>
            </w:r>
            <w:r>
              <w:rPr>
                <w:rFonts w:ascii="Arial" w:hAnsi="Arial" w:cs="Arial"/>
                <w:sz w:val="20"/>
                <w:szCs w:val="20"/>
              </w:rPr>
              <w:t>Birth Plan</w:t>
            </w:r>
            <w:r>
              <w:rPr>
                <w:rFonts w:ascii="Arial" w:hAnsi="Arial" w:cs="Arial"/>
                <w:sz w:val="20"/>
                <w:szCs w:val="20"/>
                <w:rtl/>
              </w:rPr>
              <w:t>): یک مطالعه ترکیبی همگرای موازی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64981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پرستاری و مامائی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مطالعه نظام مند برای تعیین ارزش پروگنوزتیک فنوتیپ </w:t>
            </w:r>
            <w:r>
              <w:rPr>
                <w:rFonts w:ascii="Arial" w:hAnsi="Arial" w:cs="Arial"/>
                <w:sz w:val="20"/>
                <w:szCs w:val="20"/>
              </w:rPr>
              <w:t>CD44+/CD24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- و </w:t>
            </w:r>
            <w:r>
              <w:rPr>
                <w:rFonts w:ascii="Arial" w:hAnsi="Arial" w:cs="Arial"/>
                <w:sz w:val="20"/>
                <w:szCs w:val="20"/>
              </w:rPr>
              <w:t>CD44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بیماران مبتلا به </w:t>
            </w:r>
            <w:r>
              <w:rPr>
                <w:rFonts w:ascii="Arial" w:hAnsi="Arial" w:cs="Arial"/>
                <w:sz w:val="20"/>
                <w:szCs w:val="20"/>
              </w:rPr>
              <w:t>TNBC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بهزاد برادران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67306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تاثیر جینسینگ بر </w:t>
            </w:r>
            <w:r>
              <w:rPr>
                <w:rFonts w:ascii="Arial" w:hAnsi="Arial" w:cs="Arial"/>
                <w:sz w:val="20"/>
                <w:szCs w:val="20"/>
              </w:rPr>
              <w:t>pH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شاخص بلوغ سلول های واژن  و قدرت عضلات کف لگن در زنان یائسه: یک کارآزمایی بالینی تصادفی کنترل شده دو سوکور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60287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طب فیزیکی وتوانبخشی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کاربرد میکرواستخراج فاز جامد پخشی در حضور امواج فراصوت برای اندازه گیری تیمول و کارواکرول در فرآورده های دارویی با استفاده از دستگاه کروماتوگرافی مایع با عملکرد بالا- آشکارساز ماورا بنفش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ثمین حمیدی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61239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ایمنی غذا و دارو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اثرات درمان با امواج شوکی خارج از بدن با فیزیوتراپی روتین در بهبودی علایم مبتلایان به سندرم درد میوفاسیال کمربند شانه ای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رهبر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61853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طب فیزیکی وتوانبخشی - دانشکده پزشکی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غلظت سرمی  25-هیدروکسی ویتامین  </w:t>
            </w:r>
            <w:r>
              <w:rPr>
                <w:rFonts w:ascii="Arial" w:hAnsi="Arial" w:cs="Arial"/>
                <w:sz w:val="20"/>
                <w:szCs w:val="20"/>
              </w:rPr>
              <w:t>D3</w:t>
            </w:r>
            <w:r>
              <w:rPr>
                <w:rFonts w:ascii="Arial" w:hAnsi="Arial" w:cs="Arial"/>
                <w:sz w:val="20"/>
                <w:szCs w:val="20"/>
                <w:rtl/>
              </w:rPr>
              <w:t>، گلوتامیک اسید دکربوکسیلاز ، پروتئین انتقال دهنده روی 8 و بیان لکوسیتی ژن فاکتور نورون زایی مشتق شده از مغزدر بیماران مبتلا به آلزایمر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نورآذریان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62034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علوم اعصاب - دانشکده پزشکی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اندازه گیری استامینوفن در بازدم منجمد با روش رنگ سنجی بر اساس واکنش با آهن (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کلرید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فریبا پورکریم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63728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آنالیز دارویی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توسعه نانوسنسور جدید بر پایه پلیمرهای قالب مولکولی برای اندازه گیری فنوباربیتال در بازدم منجمد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ابوالقاسم جویبان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66185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ایمنی غذا و دارو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 مکمل سین بیوتیک بر فعالیت بیماری، فراوانی سلولهای </w:t>
            </w:r>
            <w:r>
              <w:rPr>
                <w:rFonts w:ascii="Arial" w:hAnsi="Arial" w:cs="Arial"/>
                <w:sz w:val="20"/>
                <w:szCs w:val="20"/>
              </w:rPr>
              <w:t>Th17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بیان محور </w:t>
            </w:r>
            <w:r>
              <w:rPr>
                <w:rFonts w:ascii="Arial" w:hAnsi="Arial" w:cs="Arial"/>
                <w:sz w:val="20"/>
                <w:szCs w:val="20"/>
              </w:rPr>
              <w:t>IL23/IL17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و سطوح سرمی سیتوکینهای </w:t>
            </w:r>
            <w:r>
              <w:rPr>
                <w:rFonts w:ascii="Arial" w:hAnsi="Arial" w:cs="Arial"/>
                <w:sz w:val="20"/>
                <w:szCs w:val="20"/>
              </w:rPr>
              <w:t>IL-17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</w:t>
            </w:r>
            <w:r>
              <w:rPr>
                <w:rFonts w:ascii="Arial" w:hAnsi="Arial" w:cs="Arial"/>
                <w:sz w:val="20"/>
                <w:szCs w:val="20"/>
              </w:rPr>
              <w:t>IL-23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در بیماران مبتلا به اسپوندیلیت آنکیلوزان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62919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1401/06/27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بیماری های بافت همبند- دانشکده پزشکی  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نقش پیش بینی کنندگی سطح بیلی روبین در پیامد بیماران مبتلا به سکته مغزی ایسکمیک: مرور نظام 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حسن سلیمانپور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64264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1401/06/27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سنتز نانو ذرات طلای عامل دار شده با کونکاناوالین آ جهت تصویر برداری هدفمند از سلول های سرطانی سینه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جعفر سلیمانی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67153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1401/06/27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آنالیز دارویی</w:t>
            </w:r>
          </w:p>
        </w:tc>
      </w:tr>
      <w:tr w:rsidR="00955643" w:rsidRPr="0087282D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277D2F" w:rsidRPr="00173B90" w:rsidRDefault="00277D2F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955643" w:rsidRPr="00173B90" w:rsidRDefault="00955643" w:rsidP="00277D2F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173B90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955643" w:rsidRDefault="00955643" w:rsidP="008F4C1E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ساخت و ارزیابی داربست کامپوزیت پلی کاپرولاکتونی حاوی نانوذرات مغناطیسی جهت تمایز سلول های بنیادی مزانشیمی مشتق از بافت چربی به سلول های استئوبلاستی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داریوش محمدنژاد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64724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955643" w:rsidRDefault="00955643" w:rsidP="0095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1401/06/30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955643" w:rsidRDefault="00955643" w:rsidP="0095564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علوم نوین پزشکی </w:t>
            </w:r>
          </w:p>
        </w:tc>
      </w:tr>
    </w:tbl>
    <w:p w:rsidR="0087282D" w:rsidRDefault="0087282D" w:rsidP="0087282D">
      <w:pPr>
        <w:bidi/>
      </w:pPr>
    </w:p>
    <w:sectPr w:rsidR="0087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16E10"/>
    <w:multiLevelType w:val="hybridMultilevel"/>
    <w:tmpl w:val="65F4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336B3"/>
    <w:multiLevelType w:val="hybridMultilevel"/>
    <w:tmpl w:val="546C4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2D"/>
    <w:rsid w:val="0002735C"/>
    <w:rsid w:val="000A3693"/>
    <w:rsid w:val="00173B90"/>
    <w:rsid w:val="002039E8"/>
    <w:rsid w:val="002259A3"/>
    <w:rsid w:val="00262805"/>
    <w:rsid w:val="00266315"/>
    <w:rsid w:val="00277D2F"/>
    <w:rsid w:val="002A5803"/>
    <w:rsid w:val="00303A48"/>
    <w:rsid w:val="003A6264"/>
    <w:rsid w:val="00536D87"/>
    <w:rsid w:val="0053782D"/>
    <w:rsid w:val="005B4D45"/>
    <w:rsid w:val="005D4005"/>
    <w:rsid w:val="00641C35"/>
    <w:rsid w:val="00651936"/>
    <w:rsid w:val="006909D2"/>
    <w:rsid w:val="006C2FF7"/>
    <w:rsid w:val="006D751C"/>
    <w:rsid w:val="00797F5A"/>
    <w:rsid w:val="007C077D"/>
    <w:rsid w:val="00822605"/>
    <w:rsid w:val="0087282D"/>
    <w:rsid w:val="008759CC"/>
    <w:rsid w:val="008F4C1E"/>
    <w:rsid w:val="00955643"/>
    <w:rsid w:val="009D08C7"/>
    <w:rsid w:val="00A460A4"/>
    <w:rsid w:val="00B00077"/>
    <w:rsid w:val="00B00CD8"/>
    <w:rsid w:val="00B72489"/>
    <w:rsid w:val="00BA777E"/>
    <w:rsid w:val="00C968F6"/>
    <w:rsid w:val="00CB1855"/>
    <w:rsid w:val="00D464FE"/>
    <w:rsid w:val="00DF5AE9"/>
    <w:rsid w:val="00E164A7"/>
    <w:rsid w:val="00E23D2C"/>
    <w:rsid w:val="00EC4A34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802A8E0-77FB-4D84-8180-04253C20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282D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7282D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82D"/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7282D"/>
    <w:rPr>
      <w:rFonts w:ascii="Arial" w:eastAsia="Times New Roman" w:hAnsi="Arial" w:cs="Arial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87282D"/>
  </w:style>
  <w:style w:type="paragraph" w:styleId="Footer">
    <w:name w:val="footer"/>
    <w:basedOn w:val="Normal"/>
    <w:link w:val="FooterChar"/>
    <w:rsid w:val="0087282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7282D"/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87282D"/>
    <w:pPr>
      <w:bidi/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282D"/>
    <w:pPr>
      <w:bidi/>
      <w:spacing w:after="0" w:line="240" w:lineRule="auto"/>
    </w:pPr>
    <w:rPr>
      <w:rFonts w:ascii="Times New Roman" w:eastAsia="Times New Roman" w:hAnsi="Times New Roman" w:cs="Traffic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7282D"/>
    <w:rPr>
      <w:rFonts w:ascii="Times New Roman" w:eastAsia="Times New Roman" w:hAnsi="Times New Roman" w:cs="Traffic"/>
      <w:sz w:val="20"/>
      <w:szCs w:val="20"/>
    </w:rPr>
  </w:style>
  <w:style w:type="paragraph" w:styleId="Title">
    <w:name w:val="Title"/>
    <w:basedOn w:val="Normal"/>
    <w:link w:val="TitleChar"/>
    <w:qFormat/>
    <w:rsid w:val="0087282D"/>
    <w:pPr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87282D"/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styleId="Hyperlink">
    <w:name w:val="Hyperlink"/>
    <w:rsid w:val="0087282D"/>
    <w:rPr>
      <w:color w:val="0000FF"/>
      <w:u w:val="single"/>
    </w:rPr>
  </w:style>
  <w:style w:type="character" w:styleId="FollowedHyperlink">
    <w:name w:val="FollowedHyperlink"/>
    <w:rsid w:val="0087282D"/>
    <w:rPr>
      <w:color w:val="800080"/>
      <w:u w:val="single"/>
    </w:rPr>
  </w:style>
  <w:style w:type="character" w:customStyle="1" w:styleId="CharChar2">
    <w:name w:val="Char Char2"/>
    <w:rsid w:val="0087282D"/>
    <w:rPr>
      <w:rFonts w:cs="Traditional Arabic"/>
      <w:lang w:bidi="ar-SA"/>
    </w:rPr>
  </w:style>
  <w:style w:type="character" w:customStyle="1" w:styleId="htmlviewer1">
    <w:name w:val="htmlviewer1"/>
    <w:rsid w:val="0087282D"/>
    <w:rPr>
      <w:rFonts w:ascii="Tahoma" w:hAnsi="Tahoma" w:cs="Tahoma" w:hint="default"/>
      <w:color w:val="444444"/>
      <w:sz w:val="16"/>
      <w:szCs w:val="16"/>
      <w:bdr w:val="single" w:sz="6" w:space="1" w:color="C0C0C0" w:frame="1"/>
      <w:shd w:val="clear" w:color="auto" w:fill="FFFFFF"/>
      <w:rtl/>
    </w:rPr>
  </w:style>
  <w:style w:type="paragraph" w:styleId="NoSpacing">
    <w:name w:val="No Spacing"/>
    <w:uiPriority w:val="1"/>
    <w:qFormat/>
    <w:rsid w:val="0087282D"/>
    <w:pPr>
      <w:bidi/>
      <w:spacing w:after="0" w:line="240" w:lineRule="auto"/>
    </w:pPr>
    <w:rPr>
      <w:rFonts w:ascii="Century Gothic" w:eastAsia="Century Gothic" w:hAnsi="Century Gothic" w:cs="Tahoma"/>
      <w:lang w:bidi="fa-IR"/>
    </w:rPr>
  </w:style>
  <w:style w:type="character" w:customStyle="1" w:styleId="form-control">
    <w:name w:val="form-control"/>
    <w:basedOn w:val="DefaultParagraphFont"/>
    <w:rsid w:val="0087282D"/>
  </w:style>
  <w:style w:type="paragraph" w:styleId="Subtitle">
    <w:name w:val="Subtitle"/>
    <w:basedOn w:val="Normal"/>
    <w:next w:val="Normal"/>
    <w:link w:val="SubtitleChar"/>
    <w:qFormat/>
    <w:rsid w:val="0087282D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customStyle="1" w:styleId="SubtitleChar">
    <w:name w:val="Subtitle Char"/>
    <w:basedOn w:val="DefaultParagraphFont"/>
    <w:link w:val="Subtitle"/>
    <w:rsid w:val="0087282D"/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styleId="Strong">
    <w:name w:val="Strong"/>
    <w:basedOn w:val="DefaultParagraphFont"/>
    <w:uiPriority w:val="22"/>
    <w:qFormat/>
    <w:rsid w:val="00B00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4426</Words>
  <Characters>25230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8</cp:revision>
  <dcterms:created xsi:type="dcterms:W3CDTF">2022-11-06T09:35:00Z</dcterms:created>
  <dcterms:modified xsi:type="dcterms:W3CDTF">2022-11-06T10:18:00Z</dcterms:modified>
</cp:coreProperties>
</file>